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</w:pPr>
      <w:r>
        <w:rPr>
          <w:rFonts w:hint="eastAsia"/>
        </w:rPr>
        <w:t>附件2</w:t>
      </w:r>
    </w:p>
    <w:p>
      <w:pPr>
        <w:ind w:firstLine="643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Times New Roman"/>
          <w:b/>
          <w:bCs/>
          <w:sz w:val="32"/>
          <w:szCs w:val="32"/>
        </w:rPr>
        <w:t>一、毕业生入场须知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1.仅限符合招聘对象的毕业生本人</w:t>
      </w:r>
      <w:r>
        <w:rPr>
          <w:rFonts w:hint="eastAsia" w:cs="Times New Roman"/>
          <w:sz w:val="32"/>
          <w:szCs w:val="32"/>
          <w:lang w:eastAsia="zh-CN"/>
        </w:rPr>
        <w:t>入场</w:t>
      </w:r>
      <w:r>
        <w:rPr>
          <w:rFonts w:hint="eastAsia" w:cs="Times New Roman"/>
          <w:sz w:val="32"/>
          <w:szCs w:val="32"/>
        </w:rPr>
        <w:t>，其余亲友不得陪同进入。</w:t>
      </w:r>
    </w:p>
    <w:p>
      <w:pPr>
        <w:adjustRightInd w:val="0"/>
        <w:snapToGrid w:val="0"/>
        <w:spacing w:line="580" w:lineRule="exac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2.参会毕业生须提供如下凭证：</w:t>
      </w:r>
    </w:p>
    <w:p>
      <w:pPr>
        <w:adjustRightInd w:val="0"/>
        <w:snapToGrid w:val="0"/>
        <w:spacing w:line="580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fldChar w:fldCharType="begin"/>
      </w:r>
      <w:r>
        <w:rPr>
          <w:rFonts w:hint="eastAsia" w:cs="Times New Roman"/>
          <w:sz w:val="32"/>
          <w:szCs w:val="32"/>
        </w:rPr>
        <w:instrText xml:space="preserve">= 1 \* GB3</w:instrText>
      </w:r>
      <w:r>
        <w:rPr>
          <w:rFonts w:cs="Times New Roman"/>
          <w:sz w:val="32"/>
          <w:szCs w:val="32"/>
        </w:rPr>
        <w:fldChar w:fldCharType="separate"/>
      </w:r>
      <w:r>
        <w:rPr>
          <w:rFonts w:hint="eastAsia" w:cs="Times New Roman"/>
          <w:sz w:val="32"/>
          <w:szCs w:val="32"/>
        </w:rPr>
        <w:t>①</w:t>
      </w:r>
      <w:r>
        <w:rPr>
          <w:rFonts w:cs="Times New Roman"/>
          <w:sz w:val="32"/>
          <w:szCs w:val="32"/>
        </w:rPr>
        <w:fldChar w:fldCharType="end"/>
      </w:r>
      <w:r>
        <w:rPr>
          <w:rFonts w:hint="eastAsia" w:cs="仿宋"/>
          <w:color w:val="000000"/>
          <w:sz w:val="31"/>
          <w:szCs w:val="31"/>
        </w:rPr>
        <w:t>持学生证;</w:t>
      </w:r>
    </w:p>
    <w:p>
      <w:pPr>
        <w:adjustRightInd w:val="0"/>
        <w:snapToGrid w:val="0"/>
        <w:spacing w:line="580" w:lineRule="exact"/>
        <w:ind w:firstLine="640"/>
        <w:rPr>
          <w:rFonts w:hint="eastAsia" w:ascii="黑体" w:hAnsi="黑体" w:eastAsia="仿宋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②</w:t>
      </w:r>
      <w:r>
        <w:rPr>
          <w:rFonts w:hint="eastAsia" w:cs="Times New Roman"/>
          <w:sz w:val="32"/>
          <w:szCs w:val="32"/>
          <w:highlight w:val="yellow"/>
          <w:lang w:val="en-US" w:eastAsia="zh-CN"/>
        </w:rPr>
        <w:t>参会</w:t>
      </w:r>
      <w:r>
        <w:rPr>
          <w:rFonts w:hint="eastAsia" w:cs="Times New Roman"/>
          <w:sz w:val="32"/>
          <w:szCs w:val="32"/>
          <w:highlight w:val="yellow"/>
        </w:rPr>
        <w:t>二维码</w:t>
      </w:r>
      <w:r>
        <w:rPr>
          <w:rFonts w:hint="eastAsia" w:cs="Times New Roman"/>
          <w:sz w:val="32"/>
          <w:szCs w:val="32"/>
          <w:highlight w:val="yellow"/>
          <w:lang w:val="en-US" w:eastAsia="zh-CN"/>
        </w:rPr>
        <w:t>电子票</w:t>
      </w:r>
    </w:p>
    <w:p>
      <w:pPr>
        <w:adjustRightInd w:val="0"/>
        <w:snapToGrid w:val="0"/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</w:p>
    <w:p>
      <w:pPr>
        <w:ind w:firstLine="643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Times New Roman"/>
          <w:b/>
          <w:bCs/>
          <w:sz w:val="32"/>
          <w:szCs w:val="32"/>
        </w:rPr>
        <w:t>二、入场二维码</w:t>
      </w:r>
    </w:p>
    <w:p>
      <w:pPr>
        <w:keepNext w:val="0"/>
        <w:keepLines w:val="0"/>
        <w:widowControl/>
        <w:suppressLineNumbers w:val="0"/>
        <w:shd w:val="clear" w:fill="F5F7FA"/>
        <w:ind w:left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进入学校就业</w:t>
      </w:r>
      <w:r>
        <w:rPr>
          <w:rFonts w:hint="eastAsia"/>
          <w:sz w:val="32"/>
          <w:szCs w:val="32"/>
          <w:highlight w:val="yellow"/>
        </w:rPr>
        <w:t>微信公众号“</w:t>
      </w:r>
      <w:r>
        <w:rPr>
          <w:rFonts w:hint="eastAsia"/>
          <w:color w:val="FF0000"/>
          <w:sz w:val="32"/>
          <w:szCs w:val="32"/>
          <w:highlight w:val="yellow"/>
        </w:rPr>
        <w:t>云中就业”</w:t>
      </w:r>
      <w:r>
        <w:rPr>
          <w:rFonts w:hint="eastAsia"/>
          <w:color w:val="FF0000"/>
          <w:sz w:val="32"/>
          <w:szCs w:val="32"/>
        </w:rPr>
        <w:t>，</w:t>
      </w:r>
      <w:r>
        <w:rPr>
          <w:rFonts w:hint="eastAsia"/>
          <w:sz w:val="32"/>
          <w:szCs w:val="32"/>
        </w:rPr>
        <w:t>点击底部菜单栏招聘会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双选会，找到“</w:t>
      </w:r>
      <w:r>
        <w:rPr>
          <w:rFonts w:hint="eastAsia"/>
          <w:sz w:val="32"/>
          <w:szCs w:val="32"/>
          <w:lang w:val="en-US" w:eastAsia="zh-CN"/>
        </w:rPr>
        <w:t>云南中医药大学2025届毕业生秋季招聘会</w:t>
      </w:r>
      <w:r>
        <w:rPr>
          <w:rFonts w:hint="eastAsia"/>
          <w:sz w:val="32"/>
          <w:szCs w:val="32"/>
        </w:rPr>
        <w:t>”。如下图演示</w:t>
      </w:r>
    </w:p>
    <w:p>
      <w:pPr>
        <w:ind w:firstLine="480"/>
        <w:jc w:val="center"/>
        <w:rPr>
          <w:sz w:val="32"/>
          <w:szCs w:val="32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79550" cy="2935605"/>
            <wp:effectExtent l="0" t="0" r="13970" b="5715"/>
            <wp:docPr id="12" name="图片 12" descr="44796779146052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479677914605254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sz w:val="32"/>
          <w:szCs w:val="32"/>
        </w:rPr>
        <w:drawing>
          <wp:inline distT="0" distB="0" distL="114300" distR="114300">
            <wp:extent cx="1477010" cy="2931795"/>
            <wp:effectExtent l="0" t="0" r="1270" b="9525"/>
            <wp:docPr id="15" name="图片 15" descr="20376597681702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37659768170229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点击立即领取电子票，（还未认证的学生，选择本校/外校生，输入姓名，学号，身份证后六位，手机号和邮箱信息）截图保留参会二维码。</w:t>
      </w:r>
    </w:p>
    <w:p>
      <w:pPr>
        <w:jc w:val="center"/>
        <w:rPr>
          <w:rFonts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20570" cy="3256280"/>
            <wp:effectExtent l="0" t="0" r="6350" b="5080"/>
            <wp:docPr id="16" name="图片 16" descr="46707590665022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670759066502206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本校（云南中医药大学）学生登录认证后领票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其他已在“昆医就业”认证过的昆明医科大学的学生亦可直接领票</w:t>
      </w:r>
    </w:p>
    <w:p>
      <w:pPr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052320" cy="2760345"/>
            <wp:effectExtent l="0" t="0" r="5080" b="13335"/>
            <wp:docPr id="1" name="图片 1" descr="77603668882927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0366888292740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710055" cy="2942590"/>
            <wp:effectExtent l="0" t="0" r="12065" b="13970"/>
            <wp:docPr id="18" name="图片 18" descr="52403814986564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240381498656471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2、其他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外校学生请选择外校学生，按以下操作完成：</w:t>
      </w:r>
    </w:p>
    <w:p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外校学生长按二维码关注“云就业”公众号；</w:t>
      </w:r>
    </w:p>
    <w:p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关注后在公众号首页，进入菜单“个人中心”完善基本信息注册；</w:t>
      </w:r>
    </w:p>
    <w:p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选择蓝色字体“</w:t>
      </w:r>
      <w:r>
        <w:rPr>
          <w:rFonts w:hint="eastAsia" w:ascii="宋体" w:hAnsi="宋体" w:cs="宋体"/>
          <w:b w:val="0"/>
          <w:bCs w:val="0"/>
          <w:color w:val="0070C0"/>
          <w:sz w:val="28"/>
          <w:szCs w:val="28"/>
          <w:lang w:val="en-US" w:eastAsia="zh-CN"/>
        </w:rPr>
        <w:t>没有账号？点击注册完善信息！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”；</w:t>
      </w:r>
    </w:p>
    <w:p>
      <w:pPr>
        <w:jc w:val="both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注册完成后，返回“云中就业”或者“云就业”进入本场双选会领票。</w:t>
      </w:r>
    </w:p>
    <w:p>
      <w:pPr>
        <w:jc w:val="center"/>
      </w:pPr>
      <w:r>
        <w:drawing>
          <wp:inline distT="0" distB="0" distL="114300" distR="114300">
            <wp:extent cx="2240280" cy="1897380"/>
            <wp:effectExtent l="0" t="0" r="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704340" cy="2877820"/>
            <wp:effectExtent l="0" t="0" r="2540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  <w:drawing>
          <wp:inline distT="0" distB="0" distL="114300" distR="114300">
            <wp:extent cx="1801495" cy="3690620"/>
            <wp:effectExtent l="0" t="0" r="12065" b="12700"/>
            <wp:docPr id="10" name="图片 10" descr="ca3ff527c2f0479c7efb4cccf301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a3ff527c2f0479c7efb4cccf30157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2E75B6" w:themeColor="accent1" w:themeShade="BF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  <w:drawing>
          <wp:inline distT="0" distB="0" distL="114300" distR="114300">
            <wp:extent cx="1842770" cy="3705860"/>
            <wp:effectExtent l="0" t="0" r="1270" b="12700"/>
            <wp:docPr id="11" name="图片 11" descr="b7526c110578d02e5a66ed638be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7526c110578d02e5a66ed638be01c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20570" cy="3256280"/>
            <wp:effectExtent l="0" t="0" r="6350" b="5080"/>
            <wp:docPr id="20" name="图片 20" descr="46707590665022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670759066502206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900555" cy="3270250"/>
            <wp:effectExtent l="0" t="0" r="4445" b="6350"/>
            <wp:docPr id="19" name="图片 19" descr="52403814986564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240381498656471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ind w:firstLine="643"/>
        <w:jc w:val="left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cs="Times New Roman"/>
          <w:b/>
          <w:bCs/>
          <w:sz w:val="32"/>
          <w:szCs w:val="32"/>
        </w:rPr>
        <w:t>、入场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扫码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双选会现场出示二维码，进行扫码签到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二维码签到成功示图（负责签到的人员手机页面）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eastAsia="zh-CN"/>
        </w:rPr>
        <w:drawing>
          <wp:inline distT="0" distB="0" distL="114300" distR="114300">
            <wp:extent cx="1764030" cy="3359785"/>
            <wp:effectExtent l="0" t="0" r="3810" b="8255"/>
            <wp:docPr id="14" name="图片 14" descr="78504723484714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850472348471422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800" w:bottom="1440" w:left="1800" w:header="0" w:footer="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  <w:rPr>
        <w:color w:val="FFFFFF" w:themeColor="background1"/>
        <w14:textFill>
          <w14:solidFill>
            <w14:schemeClr w14:val="bg1"/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2VlMTMxNmY1MTRhMGUyMjUxMzYzZjZmZDkzNjgifQ=="/>
  </w:docVars>
  <w:rsids>
    <w:rsidRoot w:val="6DFB71E9"/>
    <w:rsid w:val="00096EAC"/>
    <w:rsid w:val="001A3AC9"/>
    <w:rsid w:val="00307619"/>
    <w:rsid w:val="0036506D"/>
    <w:rsid w:val="0038465A"/>
    <w:rsid w:val="004A087A"/>
    <w:rsid w:val="005436E6"/>
    <w:rsid w:val="00752948"/>
    <w:rsid w:val="0080680F"/>
    <w:rsid w:val="00893F6E"/>
    <w:rsid w:val="008B1E6A"/>
    <w:rsid w:val="008C2B94"/>
    <w:rsid w:val="00B30DFB"/>
    <w:rsid w:val="00BD7932"/>
    <w:rsid w:val="00CB5059"/>
    <w:rsid w:val="01F27529"/>
    <w:rsid w:val="03073442"/>
    <w:rsid w:val="07E8334B"/>
    <w:rsid w:val="09726631"/>
    <w:rsid w:val="0E355EDE"/>
    <w:rsid w:val="12175684"/>
    <w:rsid w:val="165320BD"/>
    <w:rsid w:val="221C4B5E"/>
    <w:rsid w:val="36FC5C15"/>
    <w:rsid w:val="371F377C"/>
    <w:rsid w:val="448B30FB"/>
    <w:rsid w:val="4BAC7EBB"/>
    <w:rsid w:val="4CE4545C"/>
    <w:rsid w:val="575643C0"/>
    <w:rsid w:val="5999137D"/>
    <w:rsid w:val="669E194C"/>
    <w:rsid w:val="67DF37D9"/>
    <w:rsid w:val="6CF64448"/>
    <w:rsid w:val="6DFB71E9"/>
    <w:rsid w:val="77FA5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" w:hAnsi="仿宋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Cs w:val="24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9"/>
    <w:link w:val="5"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12">
    <w:name w:val="标题 Char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批注框文本 Char"/>
    <w:basedOn w:val="9"/>
    <w:link w:val="3"/>
    <w:qFormat/>
    <w:uiPriority w:val="0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50</Words>
  <Characters>285</Characters>
  <Lines>2</Lines>
  <Paragraphs>1</Paragraphs>
  <TotalTime>3</TotalTime>
  <ScaleCrop>false</ScaleCrop>
  <LinksUpToDate>false</LinksUpToDate>
  <CharactersWithSpaces>334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2021-03-12T07:28:00Z</dcterms:created>
  <dc:creator>云南云就业王永文</dc:creator>
  <cp:lastModifiedBy>曹磊（部门负责人）</cp:lastModifiedBy>
  <dcterms:modified xsi:type="dcterms:W3CDTF">2024-10-18T04:52:41Z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ED20C9945E124A0398C967470414B357</vt:lpwstr>
  </property>
</Properties>
</file>